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6FD" w:rsidRPr="00C866FD" w:rsidRDefault="00C866FD" w:rsidP="005B7383">
      <w:pPr>
        <w:spacing w:line="60" w:lineRule="auto"/>
        <w:jc w:val="center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866FD">
        <w:rPr>
          <w:rFonts w:ascii="游ゴシック" w:eastAsia="游ゴシック" w:hAnsi="游ゴシック" w:cs="Times New Roman" w:hint="eastAsia"/>
          <w:b/>
          <w:sz w:val="24"/>
          <w:szCs w:val="24"/>
        </w:rPr>
        <w:t>唐津市</w:t>
      </w:r>
      <w:r w:rsidR="006862C6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</w:t>
      </w:r>
      <w:r w:rsidRPr="00C866FD">
        <w:rPr>
          <w:rFonts w:ascii="游ゴシック" w:eastAsia="游ゴシック" w:hAnsi="游ゴシック" w:cs="Times New Roman" w:hint="eastAsia"/>
          <w:b/>
          <w:sz w:val="24"/>
          <w:szCs w:val="24"/>
        </w:rPr>
        <w:t>電子決済導入システムAirレジ導入による各種サービス活用実証事業</w:t>
      </w:r>
    </w:p>
    <w:p w:rsidR="005B7383" w:rsidRDefault="00C866FD" w:rsidP="005B7383">
      <w:pPr>
        <w:spacing w:line="60" w:lineRule="auto"/>
        <w:jc w:val="center"/>
        <w:rPr>
          <w:rFonts w:ascii="游ゴシック" w:eastAsia="游ゴシック" w:hAnsi="游ゴシック" w:cs="Times New Roman"/>
          <w:b/>
          <w:sz w:val="24"/>
          <w:szCs w:val="24"/>
        </w:rPr>
      </w:pPr>
      <w:bookmarkStart w:id="0" w:name="_GoBack"/>
      <w:bookmarkEnd w:id="0"/>
      <w:r w:rsidRPr="00C866FD">
        <w:rPr>
          <w:rFonts w:ascii="游ゴシック" w:eastAsia="游ゴシック" w:hAnsi="游ゴシック" w:cs="Times New Roman"/>
          <w:b/>
          <w:sz w:val="24"/>
          <w:szCs w:val="24"/>
        </w:rPr>
        <w:t>応募用紙</w:t>
      </w:r>
    </w:p>
    <w:p w:rsidR="005B7383" w:rsidRPr="005B7383" w:rsidRDefault="005B7383" w:rsidP="006105F6">
      <w:pPr>
        <w:rPr>
          <w:rFonts w:ascii="游ゴシック" w:eastAsia="游ゴシック" w:hAnsi="游ゴシック" w:cs="Times New Roman"/>
          <w:b/>
          <w:sz w:val="2"/>
          <w:szCs w:val="24"/>
        </w:rPr>
      </w:pPr>
    </w:p>
    <w:tbl>
      <w:tblPr>
        <w:tblW w:w="860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736"/>
      </w:tblGrid>
      <w:tr w:rsidR="00C866FD" w:rsidRPr="00C866FD" w:rsidTr="00C30F07">
        <w:trPr>
          <w:trHeight w:val="651"/>
        </w:trPr>
        <w:tc>
          <w:tcPr>
            <w:tcW w:w="18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企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業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6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C866FD" w:rsidRPr="00C866FD" w:rsidTr="00C30F07">
        <w:trPr>
          <w:trHeight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>代</w:t>
            </w:r>
            <w:r w:rsidR="00C30F07"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>表</w:t>
            </w:r>
            <w:r w:rsidR="00C30F07"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>者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C866FD" w:rsidRPr="00C866FD" w:rsidTr="00C30F07">
        <w:trPr>
          <w:trHeight w:val="54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担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当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者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C866FD" w:rsidRPr="00C866FD" w:rsidTr="00C30F07">
        <w:trPr>
          <w:trHeight w:val="55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住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  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C866FD" w:rsidRPr="00C866FD" w:rsidTr="00C30F07">
        <w:trPr>
          <w:trHeight w:val="56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連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絡</w:t>
            </w:r>
            <w:r w:rsidR="00C30F07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先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TEL</w:t>
            </w:r>
            <w:r w:rsidR="006105F6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：　　　　　　　　　　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 xml:space="preserve">　　FAX：</w:t>
            </w:r>
          </w:p>
        </w:tc>
      </w:tr>
      <w:tr w:rsidR="00C866FD" w:rsidRPr="00C866FD" w:rsidTr="00C30F07">
        <w:trPr>
          <w:trHeight w:val="55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6FD" w:rsidRPr="00C866FD" w:rsidRDefault="00C866FD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 w:rsidRPr="00C866FD">
              <w:rPr>
                <w:rFonts w:ascii="游ゴシック" w:eastAsia="游ゴシック" w:hAnsi="游ゴシック" w:cs="Times New Roman" w:hint="eastAsia"/>
                <w:spacing w:val="40"/>
                <w:kern w:val="0"/>
                <w:sz w:val="20"/>
                <w:szCs w:val="24"/>
                <w:fitText w:val="800" w:id="1501238799"/>
              </w:rPr>
              <w:t>E-mai</w:t>
            </w:r>
            <w:r w:rsidRPr="00C866FD">
              <w:rPr>
                <w:rFonts w:ascii="游ゴシック" w:eastAsia="游ゴシック" w:hAnsi="游ゴシック" w:cs="Times New Roman" w:hint="eastAsia"/>
                <w:spacing w:val="1"/>
                <w:kern w:val="0"/>
                <w:sz w:val="20"/>
                <w:szCs w:val="24"/>
                <w:fitText w:val="800" w:id="1501238799"/>
              </w:rPr>
              <w:t>l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66FD" w:rsidRPr="00C866FD" w:rsidRDefault="00C866FD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6105F6" w:rsidRPr="00C866FD" w:rsidTr="00C30F07">
        <w:trPr>
          <w:trHeight w:val="23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U</w:t>
            </w:r>
            <w:r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R</w:t>
            </w:r>
            <w:r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L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F6" w:rsidRPr="00C866FD" w:rsidRDefault="006105F6" w:rsidP="006105F6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6105F6" w:rsidRPr="00C866FD" w:rsidTr="00C30F07">
        <w:trPr>
          <w:trHeight w:val="23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会社概要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F6" w:rsidRPr="00C866FD" w:rsidRDefault="006105F6" w:rsidP="006105F6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>設立：　　　　　　　　　　　　資本金：</w:t>
            </w:r>
          </w:p>
        </w:tc>
      </w:tr>
      <w:tr w:rsidR="006105F6" w:rsidRPr="00C866FD" w:rsidTr="00C30F07">
        <w:trPr>
          <w:trHeight w:val="23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 w:rsidRPr="00C866FD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業　　種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F6" w:rsidRPr="00C866FD" w:rsidRDefault="006105F6" w:rsidP="006105F6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6105F6" w:rsidRPr="00C866FD" w:rsidTr="00C30F07">
        <w:trPr>
          <w:trHeight w:val="23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Default="006862C6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客 単 価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F6" w:rsidRDefault="006105F6" w:rsidP="00C866FD">
            <w:pPr>
              <w:spacing w:line="360" w:lineRule="auto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 xml:space="preserve">客単価：　　　　　　　　　</w:t>
            </w:r>
            <w:r w:rsidR="006862C6">
              <w:rPr>
                <w:rFonts w:ascii="游ゴシック" w:eastAsia="游ゴシック" w:hAnsi="游ゴシック" w:cs="Times New Roman" w:hint="eastAsia"/>
                <w:sz w:val="20"/>
                <w:szCs w:val="24"/>
              </w:rPr>
              <w:t xml:space="preserve">　　一日平均来客数：</w:t>
            </w:r>
          </w:p>
        </w:tc>
      </w:tr>
      <w:tr w:rsidR="00C30F07" w:rsidRPr="00C866FD" w:rsidTr="00C30F07">
        <w:trPr>
          <w:trHeight w:val="28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0F07" w:rsidRPr="00C866FD" w:rsidRDefault="00C30F07" w:rsidP="00C866FD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事業内容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F07" w:rsidRDefault="00C30F07" w:rsidP="00C866FD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</w:p>
          <w:p w:rsidR="006862C6" w:rsidRDefault="006862C6" w:rsidP="00C866FD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</w:p>
          <w:p w:rsidR="006862C6" w:rsidRPr="00C866FD" w:rsidRDefault="006862C6" w:rsidP="00C866FD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</w:p>
        </w:tc>
      </w:tr>
      <w:tr w:rsidR="006105F6" w:rsidRPr="00C866FD" w:rsidTr="00C30F07">
        <w:trPr>
          <w:trHeight w:val="28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自社の課題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5F6" w:rsidRPr="006105F6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  <w:r w:rsidRPr="00C866FD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※</w:t>
            </w:r>
            <w:r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課題や改善したいことをご記入ください</w:t>
            </w:r>
            <w:r w:rsidRPr="00C866FD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。</w:t>
            </w:r>
          </w:p>
          <w:p w:rsidR="006105F6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  <w:p w:rsidR="006105F6" w:rsidRPr="00C866FD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6105F6" w:rsidRPr="00C866FD" w:rsidTr="00C30F07">
        <w:trPr>
          <w:trHeight w:val="28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sz w:val="18"/>
                <w:szCs w:val="24"/>
              </w:rPr>
            </w:pPr>
            <w:r w:rsidRPr="00C866FD"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応募理由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5F6" w:rsidRPr="00C866FD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  <w:r w:rsidRPr="00C866FD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※応募動機、今後取り組みたいことなどを</w:t>
            </w:r>
            <w:r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ご記入ください</w:t>
            </w:r>
            <w:r w:rsidRPr="00C866FD">
              <w:rPr>
                <w:rFonts w:ascii="游ゴシック" w:eastAsia="游ゴシック" w:hAnsi="游ゴシック" w:cs="Times New Roman" w:hint="eastAsia"/>
                <w:sz w:val="16"/>
                <w:szCs w:val="24"/>
              </w:rPr>
              <w:t>。</w:t>
            </w:r>
          </w:p>
          <w:p w:rsidR="006105F6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  <w:p w:rsidR="006105F6" w:rsidRPr="00C866FD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20"/>
                <w:szCs w:val="24"/>
              </w:rPr>
            </w:pPr>
          </w:p>
        </w:tc>
      </w:tr>
      <w:tr w:rsidR="006105F6" w:rsidRPr="00C866FD" w:rsidTr="005B7383">
        <w:trPr>
          <w:trHeight w:val="28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Pr="00C866FD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確認事項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D4F" w:rsidRDefault="00716D4F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18"/>
                <w:szCs w:val="24"/>
              </w:rPr>
              <w:t>公募資料に記載していた</w:t>
            </w:r>
            <w:r w:rsidR="006105F6" w:rsidRPr="005B7383">
              <w:rPr>
                <w:rFonts w:ascii="游ゴシック" w:eastAsia="游ゴシック" w:hAnsi="游ゴシック" w:cs="Times New Roman" w:hint="eastAsia"/>
                <w:sz w:val="18"/>
                <w:szCs w:val="24"/>
              </w:rPr>
              <w:t>対象者要件【</w:t>
            </w:r>
            <w:r>
              <w:rPr>
                <w:rFonts w:ascii="游ゴシック" w:eastAsia="游ゴシック" w:hAnsi="游ゴシック" w:cs="Times New Roman" w:hint="eastAsia"/>
                <w:sz w:val="18"/>
                <w:szCs w:val="24"/>
              </w:rPr>
              <w:t>４</w:t>
            </w:r>
            <w:r w:rsidR="006105F6" w:rsidRPr="005B7383">
              <w:rPr>
                <w:rFonts w:ascii="游ゴシック" w:eastAsia="游ゴシック" w:hAnsi="游ゴシック" w:cs="Times New Roman" w:hint="eastAsia"/>
                <w:sz w:val="18"/>
                <w:szCs w:val="24"/>
              </w:rPr>
              <w:t>つ】全て満たしていますか</w:t>
            </w:r>
          </w:p>
          <w:p w:rsidR="006105F6" w:rsidRPr="00C866FD" w:rsidRDefault="006105F6" w:rsidP="00716D4F">
            <w:pPr>
              <w:spacing w:line="360" w:lineRule="auto"/>
              <w:ind w:firstLineChars="900" w:firstLine="1620"/>
              <w:jc w:val="left"/>
              <w:rPr>
                <w:rFonts w:ascii="游ゴシック" w:eastAsia="游ゴシック" w:hAnsi="游ゴシック" w:cs="Times New Roman"/>
                <w:sz w:val="16"/>
                <w:szCs w:val="24"/>
              </w:rPr>
            </w:pPr>
            <w:r w:rsidRPr="005B7383">
              <w:rPr>
                <w:rFonts w:ascii="游ゴシック" w:eastAsia="游ゴシック" w:hAnsi="游ゴシック" w:cs="Times New Roman" w:hint="eastAsia"/>
                <w:sz w:val="18"/>
                <w:szCs w:val="24"/>
              </w:rPr>
              <w:t xml:space="preserve">　→　　はい　　or　　いいえ</w:t>
            </w:r>
          </w:p>
        </w:tc>
      </w:tr>
      <w:tr w:rsidR="006105F6" w:rsidRPr="00C866FD" w:rsidTr="00C30F07">
        <w:trPr>
          <w:trHeight w:val="285"/>
        </w:trPr>
        <w:tc>
          <w:tcPr>
            <w:tcW w:w="18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105F6" w:rsidRDefault="006105F6" w:rsidP="006105F6">
            <w:pPr>
              <w:spacing w:line="360" w:lineRule="auto"/>
              <w:jc w:val="center"/>
              <w:rPr>
                <w:rFonts w:ascii="游ゴシック" w:eastAsia="游ゴシック" w:hAnsi="游ゴシック" w:cs="Times New Roman"/>
                <w:kern w:val="0"/>
                <w:sz w:val="20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4"/>
              </w:rPr>
              <w:t>その他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105F6" w:rsidRPr="005B7383" w:rsidRDefault="006105F6" w:rsidP="006105F6">
            <w:pPr>
              <w:spacing w:line="360" w:lineRule="auto"/>
              <w:jc w:val="left"/>
              <w:rPr>
                <w:rFonts w:ascii="游ゴシック" w:eastAsia="游ゴシック" w:hAnsi="游ゴシック" w:cs="Times New Roman"/>
                <w:sz w:val="18"/>
                <w:szCs w:val="24"/>
              </w:rPr>
            </w:pPr>
          </w:p>
        </w:tc>
      </w:tr>
    </w:tbl>
    <w:p w:rsidR="00EA487D" w:rsidRDefault="00E42761" w:rsidP="00E42761">
      <w:pPr>
        <w:jc w:val="right"/>
        <w:rPr>
          <w:rFonts w:ascii="游ゴシック" w:eastAsia="游ゴシック" w:hAnsi="游ゴシック" w:cs="Times New Roman"/>
          <w:sz w:val="20"/>
          <w:szCs w:val="16"/>
        </w:rPr>
      </w:pPr>
      <w:r w:rsidRPr="00E42761">
        <w:rPr>
          <w:rFonts w:ascii="游ゴシック" w:eastAsia="游ゴシック" w:hAnsi="游ゴシック" w:cs="Times New Roman" w:hint="eastAsia"/>
          <w:sz w:val="20"/>
          <w:szCs w:val="16"/>
        </w:rPr>
        <w:t>※提出〆切：</w:t>
      </w:r>
      <w:r w:rsidR="00EA487D">
        <w:rPr>
          <w:rFonts w:ascii="游ゴシック" w:eastAsia="游ゴシック" w:hAnsi="游ゴシック" w:cs="Times New Roman" w:hint="eastAsia"/>
          <w:sz w:val="20"/>
          <w:szCs w:val="16"/>
        </w:rPr>
        <w:t>第一次公募/</w:t>
      </w:r>
      <w:r w:rsidRPr="00E42761">
        <w:rPr>
          <w:rFonts w:ascii="游ゴシック" w:eastAsia="游ゴシック" w:hAnsi="游ゴシック" w:cs="Times New Roman" w:hint="eastAsia"/>
          <w:sz w:val="20"/>
          <w:szCs w:val="16"/>
        </w:rPr>
        <w:t>平成</w:t>
      </w:r>
      <w:r w:rsidR="00EA487D">
        <w:rPr>
          <w:rFonts w:ascii="游ゴシック" w:eastAsia="游ゴシック" w:hAnsi="游ゴシック" w:cs="Times New Roman" w:hint="eastAsia"/>
          <w:sz w:val="20"/>
          <w:szCs w:val="16"/>
        </w:rPr>
        <w:t>３０</w:t>
      </w:r>
      <w:r w:rsidRPr="00E42761">
        <w:rPr>
          <w:rFonts w:ascii="游ゴシック" w:eastAsia="游ゴシック" w:hAnsi="游ゴシック" w:cs="Times New Roman" w:hint="eastAsia"/>
          <w:sz w:val="20"/>
          <w:szCs w:val="16"/>
        </w:rPr>
        <w:t>年９月</w:t>
      </w:r>
      <w:r w:rsidR="00EA487D">
        <w:rPr>
          <w:rFonts w:ascii="游ゴシック" w:eastAsia="游ゴシック" w:hAnsi="游ゴシック" w:cs="Times New Roman" w:hint="eastAsia"/>
          <w:sz w:val="20"/>
          <w:szCs w:val="16"/>
        </w:rPr>
        <w:t>１４</w:t>
      </w:r>
      <w:r w:rsidRPr="00E42761">
        <w:rPr>
          <w:rFonts w:ascii="游ゴシック" w:eastAsia="游ゴシック" w:hAnsi="游ゴシック" w:cs="Times New Roman" w:hint="eastAsia"/>
          <w:sz w:val="20"/>
          <w:szCs w:val="16"/>
        </w:rPr>
        <w:t>日</w:t>
      </w:r>
      <w:r w:rsidR="00EA487D">
        <w:rPr>
          <w:rFonts w:ascii="游ゴシック" w:eastAsia="游ゴシック" w:hAnsi="游ゴシック" w:cs="Times New Roman" w:hint="eastAsia"/>
          <w:sz w:val="20"/>
          <w:szCs w:val="16"/>
        </w:rPr>
        <w:t>、第二次公募/平成３０年１０月1２日、</w:t>
      </w:r>
    </w:p>
    <w:p w:rsidR="008A1FB9" w:rsidRPr="00E42761" w:rsidRDefault="00EA487D" w:rsidP="00E42761">
      <w:pPr>
        <w:jc w:val="right"/>
        <w:rPr>
          <w:rFonts w:ascii="游ゴシック" w:eastAsia="游ゴシック" w:hAnsi="游ゴシック" w:cs="Times New Roman"/>
          <w:sz w:val="20"/>
          <w:szCs w:val="16"/>
        </w:rPr>
      </w:pPr>
      <w:r>
        <w:rPr>
          <w:rFonts w:ascii="游ゴシック" w:eastAsia="游ゴシック" w:hAnsi="游ゴシック" w:cs="Times New Roman" w:hint="eastAsia"/>
          <w:sz w:val="20"/>
          <w:szCs w:val="16"/>
        </w:rPr>
        <w:lastRenderedPageBreak/>
        <w:t>どちらも１７時必着。</w:t>
      </w:r>
      <w:r w:rsidR="00E42761" w:rsidRPr="00E42761">
        <w:rPr>
          <w:rFonts w:ascii="游ゴシック" w:eastAsia="游ゴシック" w:hAnsi="游ゴシック" w:cs="Times New Roman" w:hint="eastAsia"/>
          <w:sz w:val="20"/>
          <w:szCs w:val="16"/>
        </w:rPr>
        <w:t>詳細は公募資料をご確認ください。</w:t>
      </w:r>
    </w:p>
    <w:sectPr w:rsidR="008A1FB9" w:rsidRPr="00E42761" w:rsidSect="00716D4F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FD"/>
    <w:rsid w:val="00127373"/>
    <w:rsid w:val="005B7383"/>
    <w:rsid w:val="006105F6"/>
    <w:rsid w:val="006862C6"/>
    <w:rsid w:val="00716D4F"/>
    <w:rsid w:val="007B436F"/>
    <w:rsid w:val="008A1FB9"/>
    <w:rsid w:val="00A062AB"/>
    <w:rsid w:val="00C30F07"/>
    <w:rsid w:val="00C866FD"/>
    <w:rsid w:val="00E42761"/>
    <w:rsid w:val="00E62C6B"/>
    <w:rsid w:val="00E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386D1"/>
  <w15:chartTrackingRefBased/>
  <w15:docId w15:val="{8E21B8CB-94DD-488F-9BA6-E3FF4138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0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2430-D194-4224-8DCE-6E26E22A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takedomi1</dc:creator>
  <cp:keywords/>
  <dc:description/>
  <cp:lastModifiedBy>武冨 古都</cp:lastModifiedBy>
  <cp:revision>6</cp:revision>
  <cp:lastPrinted>2018-08-07T04:08:00Z</cp:lastPrinted>
  <dcterms:created xsi:type="dcterms:W3CDTF">2017-09-15T03:22:00Z</dcterms:created>
  <dcterms:modified xsi:type="dcterms:W3CDTF">2018-08-07T04:52:00Z</dcterms:modified>
</cp:coreProperties>
</file>